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EC" w:rsidRDefault="00A462EC" w:rsidP="00A462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462EC" w:rsidRDefault="0022312F" w:rsidP="00A462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20.04.по 24</w:t>
      </w:r>
      <w:r w:rsidR="00A462EC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окружающий мир</w:t>
      </w:r>
    </w:p>
    <w:p w:rsidR="00A462EC" w:rsidRPr="0033455D" w:rsidRDefault="00A462EC" w:rsidP="00A4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A462EC" w:rsidRPr="0033455D" w:rsidTr="00F82AA7">
        <w:tc>
          <w:tcPr>
            <w:tcW w:w="1081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462EC" w:rsidTr="00F82AA7">
        <w:tc>
          <w:tcPr>
            <w:tcW w:w="1081" w:type="dxa"/>
          </w:tcPr>
          <w:p w:rsidR="00A462EC" w:rsidRPr="006A64DD" w:rsidRDefault="0022312F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62EC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A462EC" w:rsidRPr="006A64DD" w:rsidRDefault="007A68E3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трудились в старину. Что создавалось трудом крестьянина?</w:t>
            </w:r>
          </w:p>
        </w:tc>
        <w:tc>
          <w:tcPr>
            <w:tcW w:w="1683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7A68E3" w:rsidRDefault="007A68E3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с.91-96 «Труд в крестьянском хозяйстве», с. 96 – Этот удивительный мир</w:t>
            </w:r>
          </w:p>
          <w:p w:rsidR="0066119E" w:rsidRDefault="007A68E3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к тексту: «Портфельчик» с.96 </w:t>
            </w:r>
            <w:r w:rsidR="004120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412057" w:rsidRPr="006A64DD" w:rsidRDefault="00412057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A462EC" w:rsidRPr="006A64DD" w:rsidRDefault="00303B0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231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62EC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A462EC" w:rsidTr="00F82AA7">
        <w:tc>
          <w:tcPr>
            <w:tcW w:w="1081" w:type="dxa"/>
          </w:tcPr>
          <w:p w:rsidR="00A462EC" w:rsidRPr="006A64DD" w:rsidRDefault="0022312F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62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A462EC" w:rsidRPr="006A64DD" w:rsidRDefault="007A68E3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крестьянина?</w:t>
            </w:r>
          </w:p>
        </w:tc>
        <w:tc>
          <w:tcPr>
            <w:tcW w:w="1683" w:type="dxa"/>
          </w:tcPr>
          <w:p w:rsidR="00A462EC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774BEC" w:rsidRDefault="007A68E3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97-</w:t>
            </w:r>
            <w:r w:rsidR="006F2893">
              <w:rPr>
                <w:rFonts w:ascii="Times New Roman" w:hAnsi="Times New Roman" w:cs="Times New Roman"/>
                <w:sz w:val="24"/>
                <w:szCs w:val="24"/>
              </w:rPr>
              <w:t>101 «Как трудились крестьянские дети»</w:t>
            </w:r>
          </w:p>
          <w:p w:rsidR="00412057" w:rsidRDefault="006F2893" w:rsidP="006F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одну из репродукций (с. 98-99), рассмотреть её и составить рассказ по вопросам (письменно):</w:t>
            </w:r>
          </w:p>
          <w:p w:rsidR="006F2893" w:rsidRDefault="006F2893" w:rsidP="006F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герои этой картины?</w:t>
            </w:r>
          </w:p>
          <w:p w:rsidR="006F2893" w:rsidRDefault="006F2893" w:rsidP="006F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они заняты?</w:t>
            </w:r>
          </w:p>
          <w:p w:rsidR="006F2893" w:rsidRDefault="006F2893" w:rsidP="006F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помощь они оказывают своей семье?</w:t>
            </w:r>
          </w:p>
          <w:p w:rsidR="006F2893" w:rsidRPr="006F2893" w:rsidRDefault="006F2893" w:rsidP="006F28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F289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27FF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писать не надо.</w:t>
            </w:r>
            <w:proofErr w:type="gramEnd"/>
            <w:r w:rsidR="00727F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 пишем </w:t>
            </w:r>
            <w:r w:rsidRPr="006F28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полным предложением)</w:t>
            </w:r>
          </w:p>
        </w:tc>
        <w:tc>
          <w:tcPr>
            <w:tcW w:w="1958" w:type="dxa"/>
          </w:tcPr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A462EC" w:rsidRDefault="0041205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303B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03B0D" w:rsidRPr="007A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BEC"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495" w:type="dxa"/>
          </w:tcPr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04744B" w:rsidRDefault="0004744B"/>
    <w:sectPr w:rsidR="0004744B" w:rsidSect="00A462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2EC"/>
    <w:rsid w:val="0004744B"/>
    <w:rsid w:val="0022312F"/>
    <w:rsid w:val="00303B0D"/>
    <w:rsid w:val="00412057"/>
    <w:rsid w:val="004F2A02"/>
    <w:rsid w:val="0066119E"/>
    <w:rsid w:val="006F2893"/>
    <w:rsid w:val="00727FFB"/>
    <w:rsid w:val="00774BEC"/>
    <w:rsid w:val="007A68E3"/>
    <w:rsid w:val="009C6932"/>
    <w:rsid w:val="00A14694"/>
    <w:rsid w:val="00A462EC"/>
    <w:rsid w:val="00BA34B4"/>
    <w:rsid w:val="00CC3E27"/>
    <w:rsid w:val="00E7297D"/>
    <w:rsid w:val="00E844B2"/>
    <w:rsid w:val="00EC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2020-03-27T17:10:00Z</dcterms:created>
  <dcterms:modified xsi:type="dcterms:W3CDTF">2020-04-12T16:00:00Z</dcterms:modified>
</cp:coreProperties>
</file>